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77170069" w:rsidR="00230A8B" w:rsidRDefault="003F53C0" w:rsidP="00BC3189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di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318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LUCCA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0E98CBA7" w14:textId="77170069" w:rsidR="00230A8B" w:rsidRDefault="003F53C0" w:rsidP="00BC3189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di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BC3189">
                        <w:rPr>
                          <w:rFonts w:ascii="Verdana" w:hAnsi="Verdana"/>
                          <w:sz w:val="18"/>
                          <w:szCs w:val="18"/>
                        </w:rPr>
                        <w:t>LUCCA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004591D1" w:rsidR="002965DD" w:rsidRDefault="002965DD" w:rsidP="00352213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C14E7E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11E8BC86" w14:textId="360BB47B" w:rsidR="00C14E7E" w:rsidRPr="00F22265" w:rsidRDefault="00C14E7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Pr="00C14E7E">
        <w:rPr>
          <w:rFonts w:ascii="Verdana" w:hAnsi="Verdana" w:cs="Wingdings"/>
          <w:sz w:val="18"/>
          <w:szCs w:val="18"/>
        </w:rPr>
        <w:t>D.S.G.A.</w:t>
      </w:r>
      <w:r>
        <w:rPr>
          <w:rFonts w:ascii="Verdana" w:hAnsi="Verdana" w:cs="Wingdings"/>
          <w:sz w:val="18"/>
          <w:szCs w:val="18"/>
        </w:rPr>
        <w:t xml:space="preserve">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0A10AF1F" w14:textId="35CF7A9D" w:rsidR="00F22265" w:rsidRPr="00C14E7E" w:rsidRDefault="00436C4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C) </w:t>
      </w:r>
      <w:r w:rsidRPr="00436C4E">
        <w:rPr>
          <w:rFonts w:ascii="Verdana" w:hAnsi="Verdana" w:cs="Wingdings"/>
          <w:sz w:val="18"/>
          <w:szCs w:val="18"/>
        </w:rPr>
        <w:t>personale</w:t>
      </w:r>
      <w:r>
        <w:rPr>
          <w:rFonts w:ascii="Verdana" w:hAnsi="Verdana" w:cs="Wingdings"/>
          <w:sz w:val="18"/>
          <w:szCs w:val="18"/>
        </w:rPr>
        <w:t xml:space="preserve"> inserito nella procedura </w:t>
      </w:r>
      <w:r w:rsidR="00BE51F1">
        <w:rPr>
          <w:rFonts w:ascii="Verdana" w:hAnsi="Verdana" w:cs="Wingdings"/>
          <w:sz w:val="18"/>
          <w:szCs w:val="18"/>
        </w:rPr>
        <w:t>valutativa di progressione all’area funzionari e dell’elevata qualificazione</w:t>
      </w:r>
      <w:r w:rsidR="0004314C">
        <w:rPr>
          <w:rFonts w:ascii="Verdana" w:hAnsi="Verdana" w:cs="Wingdings"/>
          <w:sz w:val="18"/>
          <w:szCs w:val="18"/>
        </w:rPr>
        <w:t>: posizione in graduatorie ________________________</w:t>
      </w:r>
    </w:p>
    <w:p w14:paraId="53B343CC" w14:textId="3981C4BA" w:rsidR="004F6F9E" w:rsidRPr="00BF11C7" w:rsidRDefault="00433DD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B23355F" w14:textId="0C45755F" w:rsidR="004F6F9E" w:rsidRDefault="004F6F9E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lastRenderedPageBreak/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1EA1F49C" w14:textId="66A891A1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4EB1767A" w14:textId="557647FA" w:rsidR="00B42600" w:rsidRDefault="0034736F" w:rsidP="0001200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</w:t>
      </w:r>
    </w:p>
    <w:p w14:paraId="31B94BB8" w14:textId="5E5B31C5" w:rsidR="00F738C5" w:rsidRDefault="0040493E" w:rsidP="0064016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FDD39E0" w14:textId="474341F3" w:rsidR="000B3884" w:rsidRPr="000B3884" w:rsidRDefault="00D1356F" w:rsidP="000B3884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1002F314" w14:textId="77777777" w:rsidR="002749E9" w:rsidRDefault="002749E9" w:rsidP="00C87A7B">
      <w:pPr>
        <w:pStyle w:val="Paragrafoelenco"/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</w:p>
    <w:p w14:paraId="4F519318" w14:textId="77777777" w:rsidR="002749E9" w:rsidRDefault="002749E9" w:rsidP="00C87A7B">
      <w:pPr>
        <w:pStyle w:val="Paragrafoelenco"/>
        <w:spacing w:after="120" w:line="276" w:lineRule="auto"/>
        <w:contextualSpacing w:val="0"/>
        <w:jc w:val="both"/>
        <w:rPr>
          <w:rFonts w:ascii="Verdana" w:hAnsi="Verdana"/>
          <w:sz w:val="18"/>
          <w:szCs w:val="18"/>
        </w:rPr>
      </w:pPr>
    </w:p>
    <w:p w14:paraId="45B7782B" w14:textId="46F4C999" w:rsidR="002749E9" w:rsidRPr="00C87A7B" w:rsidRDefault="007D706F" w:rsidP="00C87A7B">
      <w:pPr>
        <w:pStyle w:val="Paragrafoelenco"/>
        <w:numPr>
          <w:ilvl w:val="0"/>
          <w:numId w:val="10"/>
        </w:numPr>
        <w:spacing w:after="120" w:line="276" w:lineRule="auto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Personale risultato idoneo ne</w:t>
      </w:r>
      <w:r w:rsidR="00B53F1D">
        <w:rPr>
          <w:rFonts w:ascii="Verdana" w:hAnsi="Verdana"/>
          <w:sz w:val="18"/>
          <w:szCs w:val="18"/>
        </w:rPr>
        <w:t xml:space="preserve">lla procedura valutativa di progressione all’area dei funzionari e dell’elevata qualificazione </w:t>
      </w:r>
      <w:r w:rsidR="00861F25">
        <w:rPr>
          <w:rFonts w:ascii="Verdana" w:hAnsi="Verdana"/>
          <w:sz w:val="18"/>
          <w:szCs w:val="18"/>
        </w:rPr>
        <w:t>nella Regione _______________ in posizione _________ punti _________________</w:t>
      </w:r>
    </w:p>
    <w:p w14:paraId="055CACB6" w14:textId="77777777" w:rsidR="00161639" w:rsidRP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0A35077" w14:textId="1F72E793" w:rsidR="00713A49" w:rsidRDefault="00713A49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….</w:t>
      </w:r>
    </w:p>
    <w:p w14:paraId="7E8C0A80" w14:textId="3B352130" w:rsidR="00713A49" w:rsidRPr="00CB3EB7" w:rsidRDefault="00713A49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….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70ECFA98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9EBA805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0CD1C59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C75F2BE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FCAFF36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C8AEA39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17B91267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45144BD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0648CD09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2711FC1D" w14:textId="77777777" w:rsidR="004D7B07" w:rsidRDefault="004D7B0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C48234F" w14:textId="31EE8931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</w:t>
      </w:r>
      <w:r w:rsidRPr="0035054E">
        <w:rPr>
          <w:rFonts w:ascii="Verdana" w:eastAsia="Calibri" w:hAnsi="Verdana"/>
          <w:sz w:val="15"/>
          <w:szCs w:val="15"/>
        </w:rPr>
        <w:lastRenderedPageBreak/>
        <w:t>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66A3FAD0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>Ufficio Scolastico Regionale della Liguria</w:t>
      </w:r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="00492E96" w:rsidRPr="00062EEC">
          <w:rPr>
            <w:rStyle w:val="Collegamentoipertestuale"/>
            <w:rFonts w:ascii="Verdana" w:eastAsia="Calibri" w:hAnsi="Verdana"/>
            <w:sz w:val="15"/>
            <w:szCs w:val="15"/>
          </w:rPr>
          <w:t>drli@postacert.istruzione.it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2005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308F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318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BRANCOLI PAOLO</cp:lastModifiedBy>
  <cp:revision>2</cp:revision>
  <cp:lastPrinted>2024-08-28T08:38:00Z</cp:lastPrinted>
  <dcterms:created xsi:type="dcterms:W3CDTF">2024-08-28T08:38:00Z</dcterms:created>
  <dcterms:modified xsi:type="dcterms:W3CDTF">2024-08-28T08:38:00Z</dcterms:modified>
</cp:coreProperties>
</file>